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1AF14365" w14:textId="6BB238FB" w:rsidR="00F10319" w:rsidRDefault="00046F18" w:rsidP="00F10319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Pzp),  </w:t>
      </w:r>
    </w:p>
    <w:p w14:paraId="71BE37A5" w14:textId="77777777" w:rsidR="00A9639D" w:rsidRPr="00F10319" w:rsidRDefault="00A9639D" w:rsidP="00F10319">
      <w:pPr>
        <w:spacing w:after="253" w:line="259" w:lineRule="auto"/>
        <w:ind w:left="86" w:right="145"/>
        <w:jc w:val="center"/>
        <w:rPr>
          <w:sz w:val="22"/>
        </w:rPr>
      </w:pP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175E54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085BE666" w14:textId="77777777" w:rsidR="0020574C" w:rsidRDefault="00F10319" w:rsidP="0029775C">
      <w:pPr>
        <w:spacing w:after="0" w:line="240" w:lineRule="auto"/>
        <w:ind w:left="0" w:right="141"/>
        <w:rPr>
          <w:b/>
          <w:bCs/>
          <w:sz w:val="22"/>
        </w:rPr>
      </w:pPr>
      <w:r w:rsidRPr="00175E54">
        <w:rPr>
          <w:rFonts w:eastAsiaTheme="minorHAnsi"/>
          <w:sz w:val="22"/>
          <w:lang w:eastAsia="en-US"/>
        </w:rPr>
        <w:t>Na potrzeby postępowania o udzielenie zamówienia publicznego pn.:</w:t>
      </w:r>
      <w:r w:rsidRPr="00175E54">
        <w:rPr>
          <w:b/>
          <w:bCs/>
          <w:sz w:val="22"/>
        </w:rPr>
        <w:t xml:space="preserve"> </w:t>
      </w:r>
    </w:p>
    <w:p w14:paraId="44B7BA4C" w14:textId="54A17AC6" w:rsidR="0029775C" w:rsidRDefault="0020574C" w:rsidP="00175E54">
      <w:pPr>
        <w:pStyle w:val="Akapitzlist"/>
        <w:spacing w:after="160" w:line="256" w:lineRule="auto"/>
        <w:ind w:left="0" w:right="0"/>
        <w:rPr>
          <w:rFonts w:ascii="Tahoma" w:hAnsi="Tahoma" w:cs="Tahoma"/>
          <w:b/>
          <w:szCs w:val="20"/>
        </w:rPr>
      </w:pPr>
      <w:r w:rsidRPr="006C2A85">
        <w:rPr>
          <w:rFonts w:ascii="Tahoma" w:hAnsi="Tahoma" w:cs="Tahoma"/>
          <w:b/>
          <w:szCs w:val="20"/>
        </w:rPr>
        <w:t>DOSTAWA I MONTAŻ WINDY W RAMACH ZADANIA: „LIKWIDACJA BARIER ARCHITEKTONICZNYCH W BIBLIOTECE PUBLICZNEJ W WYSOKIEJ POPRZEZ  MONTAŻ WINDY UMOŻLIWIAJĄCEJ PORUSZANIE SIĘ OSOBOM Z NIEPEŁNOSPRAWNOŚCIAMI”</w:t>
      </w:r>
    </w:p>
    <w:p w14:paraId="7A2B1444" w14:textId="77777777" w:rsidR="0020574C" w:rsidRDefault="0020574C" w:rsidP="00175E54">
      <w:pPr>
        <w:pStyle w:val="Akapitzlist"/>
        <w:spacing w:after="160" w:line="256" w:lineRule="auto"/>
        <w:ind w:left="0" w:right="0"/>
        <w:rPr>
          <w:rFonts w:eastAsiaTheme="minorHAnsi"/>
          <w:sz w:val="22"/>
          <w:lang w:eastAsia="en-US"/>
        </w:rPr>
      </w:pPr>
    </w:p>
    <w:p w14:paraId="1ECB067B" w14:textId="6487B1AA" w:rsidR="00F10319" w:rsidRPr="00175E54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175E54">
        <w:rPr>
          <w:rFonts w:eastAsiaTheme="minorHAnsi"/>
          <w:sz w:val="22"/>
          <w:lang w:eastAsia="en-US"/>
        </w:rPr>
        <w:t xml:space="preserve">prowadzonego przez: </w:t>
      </w:r>
      <w:r w:rsidRPr="00175E54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175E54">
        <w:rPr>
          <w:rFonts w:eastAsiaTheme="minorHAnsi"/>
          <w:i/>
          <w:sz w:val="22"/>
          <w:lang w:eastAsia="en-US"/>
        </w:rPr>
        <w:t xml:space="preserve">, </w:t>
      </w:r>
      <w:r w:rsidRPr="00175E54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108 ust. 1 ustawy Pzp.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Pzp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Pzp). </w:t>
      </w:r>
      <w:r w:rsidRPr="00F10319">
        <w:rPr>
          <w:rFonts w:eastAsiaTheme="minorHAnsi"/>
          <w:color w:val="auto"/>
          <w:sz w:val="22"/>
          <w:lang w:eastAsia="en-US"/>
        </w:rPr>
        <w:t>Jednocześnie oświadczam, że w związku z ww. okolicznością, na podstawie art. 110 ustawy Pzp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6EB4EC03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stosunku do mnie przesłanki wykluczenia z postępowania na podstawie art. 7 ust. 1 ustawy z dnia 13 kwietnia 2022 r. o szczególnych rozwiązaniach w zakresie przeciwdziałania wspieraniu agresji na Ukrainę oraz służących ochronie bezpieczeństwa narodowego (t.j. Dz.U. </w:t>
      </w:r>
      <w:r w:rsidR="0020574C">
        <w:rPr>
          <w:rFonts w:eastAsia="Lucida Sans Unicode"/>
          <w:color w:val="auto"/>
          <w:kern w:val="2"/>
          <w:sz w:val="22"/>
          <w:lang w:eastAsia="en-US"/>
        </w:rPr>
        <w:t>2025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poz. </w:t>
      </w:r>
      <w:r w:rsidR="0020574C">
        <w:rPr>
          <w:rFonts w:eastAsia="Lucida Sans Unicode"/>
          <w:color w:val="auto"/>
          <w:kern w:val="2"/>
          <w:sz w:val="22"/>
          <w:lang w:eastAsia="en-US"/>
        </w:rPr>
        <w:t>514).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1F244380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1FE635B9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5DA7CFB3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0F06A8CB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0D862AAC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42B10FF1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197E69D6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7A470CE5" w14:textId="4688B6BA" w:rsidR="00F10319" w:rsidRPr="00A9639D" w:rsidRDefault="00F10319" w:rsidP="00A9639D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E9E4" w14:textId="77777777" w:rsidR="00A65505" w:rsidRDefault="00A65505" w:rsidP="0089107A">
      <w:pPr>
        <w:spacing w:after="0" w:line="240" w:lineRule="auto"/>
      </w:pPr>
      <w:r>
        <w:separator/>
      </w:r>
    </w:p>
  </w:endnote>
  <w:endnote w:type="continuationSeparator" w:id="0">
    <w:p w14:paraId="3876C017" w14:textId="77777777" w:rsidR="00A65505" w:rsidRDefault="00A65505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E406" w14:textId="77777777" w:rsidR="00A65505" w:rsidRDefault="00A65505" w:rsidP="0089107A">
      <w:pPr>
        <w:spacing w:after="0" w:line="240" w:lineRule="auto"/>
      </w:pPr>
      <w:r>
        <w:separator/>
      </w:r>
    </w:p>
  </w:footnote>
  <w:footnote w:type="continuationSeparator" w:id="0">
    <w:p w14:paraId="773929FA" w14:textId="77777777" w:rsidR="00A65505" w:rsidRDefault="00A65505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407DA"/>
    <w:rsid w:val="00046F18"/>
    <w:rsid w:val="00102709"/>
    <w:rsid w:val="001241E2"/>
    <w:rsid w:val="00137046"/>
    <w:rsid w:val="00175E54"/>
    <w:rsid w:val="001C4428"/>
    <w:rsid w:val="0020574C"/>
    <w:rsid w:val="0029775C"/>
    <w:rsid w:val="002C1AB6"/>
    <w:rsid w:val="0031032D"/>
    <w:rsid w:val="00394797"/>
    <w:rsid w:val="004F5FF5"/>
    <w:rsid w:val="005A141E"/>
    <w:rsid w:val="006345D6"/>
    <w:rsid w:val="006503E9"/>
    <w:rsid w:val="0073257B"/>
    <w:rsid w:val="0078273C"/>
    <w:rsid w:val="0089107A"/>
    <w:rsid w:val="00A65505"/>
    <w:rsid w:val="00A9639D"/>
    <w:rsid w:val="00BF7F95"/>
    <w:rsid w:val="00CA4A15"/>
    <w:rsid w:val="00CC26FF"/>
    <w:rsid w:val="00D65213"/>
    <w:rsid w:val="00D7363F"/>
    <w:rsid w:val="00E032B5"/>
    <w:rsid w:val="00F1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dcterms:created xsi:type="dcterms:W3CDTF">2026-08-06T11:58:00Z</dcterms:created>
  <dcterms:modified xsi:type="dcterms:W3CDTF">2026-08-07T06:34:00Z</dcterms:modified>
</cp:coreProperties>
</file>